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1. Камень, волны, черепаха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Камень восхищался черепахой,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тортилле нравился валун: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Был серьёзным, а не вертопрахом.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Вместе много солнц и много лун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Встретив пустынном побережье,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Каждый для себя давно решил,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сроднились каменная нежность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порыв подпанцирной души.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Трогательной парой то и дело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Дождь пережидали, штиль и шквал.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Странно: черепаха каменела,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Камень постепенно оживал.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Став гигантской серой тартаругой,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на берегу который год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Ждёт, когда застывшая подруга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ним в морские волны уплывёт.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*** ("Небо все прозрачней и выше...")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«…прелесть этого камня в том, что внутри него есть желание,</w:t>
        <w:br/>
        <w:t>беспокоящее камень, заставляющее его притворяться…»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Небо все прозрачней и выше,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Крепости ледовые тают,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юга возвращаются крыши,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Осенью слетевшие стаей,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Восстают из спячки микробы,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Сумерки все раньше редеют…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Скоро прорастут под сугробом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Свежие шальные идеи.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еще реальность туманна,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Монохромна, как на раскрасках,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тихонько строй тараканов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Топится в чернилах февральских,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Сердце разморозится вскоре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Ноет на погоду все чаще.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вокруг – весеннее море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Незнакомых, мимоходящих!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>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Сколько их останется рядом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приручивший в ответе.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о прошедших плакать не надо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может быть, никто не заметит…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Мьямамба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"... вся прелесть этого камня в том, что внутри него есть</w:t>
        <w:br/>
        <w:t>желание, беспокоящее камень, заставляющее его</w:t>
        <w:br/>
        <w:t>притворяться, и чтобы быть похожим на существо хотя и близкой,</w:t>
        <w:br/>
        <w:t>но но другой формы, надо напрячься..."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Африканский вождь Мьямамба был богатым, но бездетным: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"По закону после смерти дом отнимут у меня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 наследника, а значит снимет племя дивиденды.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Надо сына сделать или конституцию менять".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Нет, не стал законы предков под себя кроить Мьямамба,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решил, как папа Карло, воплотить свою мечту: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Смастерил он исполина из полена баобаба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назвал свою поделку принц Мьямамба Намбер Ту.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Собран будущий преемник по инструкции как будто.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Вождь надеялся на чудо: от заката до зари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сидел напротив принца в позе лотоса, как Будда,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Ожидая, что "полено" с ним вот-вот заговорит.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ли Бог его услышал, то ли дьявол...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"Здравствуй, папа!"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Сын-колосс до хруста обнял обалдевшего отца.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Старый вождь устроил праздник небывалого масштаба,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Две недели зажигала африканская попса...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Вскоре стал вождём наследник. Ничего, что деревянный!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бесстрашный, популярный... Всех плюсов не перечесть.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Сказка – ложь. Но зачастую нами правят истуканы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Представители земного мира сказочных существ.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Однажды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Там, где природа устала и нет у неё желания менять форму,</w:t>
        <w:br/>
        <w:t>всё разлагается изнутри и панцирь снова делается каменным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тебя оплетаю все больше и больше ветвями,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Осыпаю листвой, прорастаю корней паутиной —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плевать, что ты выжженный солнцем безжизненный камень,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Намекни, что поможет — и сердца отдам половину.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Говоришь, опоздала на вечность — прости, но не верю.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Убеждаешь, что кровь не бурлит, запираешься в панцирь —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Сумасшедшая, даже во сне прибегаю на берег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вяжу золотые венки из цветов померанца.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Затвердеет однажды кора и покроются гнилью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Омертвевшие почки, не давшие поросли новой,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тогда мы на равных, как пара столетних рептилий,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Поплывем потихоньку на поиски нашего дома.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Кукушка. Двенадцатый левел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«Мне камень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интересней черепахи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желанием,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мудрит чего-то дед,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прорваться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базальтовой рубахи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выйти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черепахою на свет.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Ползти, ползти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живым и настоящим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дышать, глазеть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вперед,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риск и страх...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только б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сыграть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обратно в ящик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двенадцатой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кукушкою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часах...»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6. *** ("Эта нежная дева, не знавшая ласки мужчины...")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Эта нежная дева, не знавшая ласки мужчины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Никогда не увидет с глухою тоской в зеркалах,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атласную кожу прорезали сетью морщины,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глаза обесцветили годы, несчастья и страх.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Этот парень не сгорбится, плоский живот не отвиснет.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- прекрасен, как бог, и пребудет прекрасен, как бог!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Старость им не грозит, а ведь старость для всех ненавистна.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 неведома боль. Им не страшен безжалостный рок.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Мрамор тел их точенных украсит когда-то музеи.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Их бессмертная слава вдали не маячит мечтой...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бессовестный люд пишет кляузы-письма Персею,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 Медузу-Горгону клянет непонятно за что...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7. Незалежный и лежачий (стих для усвоения зарубежного слова)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Незалежный камень встал и побежал.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лежачий камень продолжать лежал. [Кистка пародысту]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Незалежный, знаю, хряпнулся чуток,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Обломился с краю, потерял кусок.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 лежачим ежли не течет вода,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под незалежным – прям-таки беда: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Прямо лужа, áминь. Весь по пояс сыр,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Может, он не камень, а как в сказке – сыр?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(Помните портняжку: выбил семерых?..)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Карму камня тяжку описал мой стих.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8. *** ("Это было одно из чудес...")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было одно из чудес, прославляющих земли Эллады,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Воспевали поэты его от зари до зари: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царя и творца удостоили боги награды,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которой не смели мечтать ни творцы, ни цари.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И, как принято, пир был горой: хороводы водили до ночи,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столах стыла дичь, не скудели запасы вина.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никто не спросил Галатею - чего она хочет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была ли она в молодого царя влюблена.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Дева, знай свое место...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</w:r>
    </w:p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9. Семантика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Семантика преследует меня,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Полцарства превращается в коня.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Вторая половина достаётся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Республике - и вся распродаётся.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я скачу за горы и леса,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солнце не бывает полчаса.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Там каждый оборот родимой речи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Звучит наоборот, язык калеча.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 этим языком наоборот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Душа моя беззвучная живёт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лачуге, как за пазухой у Бога,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Иголкой, затерявшейся у стога.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Семантика рассыпана в камнях,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Похожих на бездомных черепах.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 черепахах этих скрыта память,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Застывшая, похожая на камни.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камни, у которых я коня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первые полцарства променял.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Зачем-то, для чего-то, нет – не вспомнить!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Семантика в словах слова хоронит.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10. *** ("В морозы промерзает чернозем...")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морозы промерзает чернозем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скулы сводит мне от новостей,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хочется оставить это все,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Бежать в края где легче и теплей.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нет. Любуюсь светом Февраля,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Журчанием потока талых вод.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Сначала отойдёт от льда земля.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там, глядишь, и камень оживет.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11. картина о двух мирах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камни двигающиеся к морю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переходящие в черепах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черепахи двигающиеся в горы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переходящие в камни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 картина о двух мирах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пусть до Эшера не дотянуть пока мне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камни милее мне их удел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стать кем-то живым а не чем-то мертвым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черепах я с тоской глядел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за радость покинуть фьорды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эта мозаика рушит в прах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мозг мой сирый а дух подавней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обидно за черепах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добровольно мутирующих в камни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12. *** ("Когда-то я была камнем...")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Давно позабыла время, когда была камнем</w:t>
        <w:br/>
        <w:t>Тимур Пулатов "Жизнеописание строптивого бухарца"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Когда-то я была камнем, лежащим у входа в твоё сердце.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Нет, не ценным - из тех, что берут руками, чтоб швырнуть, и смотреть, как, упав, подпрыгнет (инерция) или кому-нибудь сделать больно, или бросить на дно, в самую что ни на есть пучину.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тебе подчинился бы он тяжело и безвольно. Он же камень, и это само по себе причина.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ты переступал через него рассеянно.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ни разу его не сдвинул: лежит - и лежит, мало ли всякого под ногами рассеяно.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был молод, ничто не мешало широкому быстрому шагу.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девиз молодых - не смотреть на землю идя в атаку!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Череда потрясений, дожди и пожары раскололи безжалостно крепкую твердь на кусочки, а потом превратили и их в кристаллики-точки - песчинки-малютки-крошки, что стали пылью, в которую ветер подул понарошку.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пытайся смести её в горсть и, склеив, создать хоть похожий камень.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рассеялось, бывший любимый, уже не собрать руками.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ту, почти незаметную, малость, что на месте своём, несмотря ни на что, осталась,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собрать её можно бы лезвием тонким ножа,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удержишь в ладони своей лишь тогда, когда перестанешь дышать.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13. Попытки</w:t>
      </w:r>
      <w:r>
        <w:rPr/>
        <w:br/>
        <w:br/>
      </w:r>
      <w:r>
        <w:rPr>
          <w:rFonts w:ascii="Times New Roman" w:hAnsi="Times New Roman"/>
          <w:b w:val="false"/>
          <w:i/>
          <w:color w:val="000000"/>
          <w:spacing w:val="0"/>
          <w:sz w:val="28"/>
        </w:rPr>
        <w:t>...вся прелесть этого камня в том, что внутри него есть желание, беспокоящее камень, заставляющее его притворяться, и чтобы быть похожим на существо хотя и близкой, но но другой формы, надо напрячься, не боясь разорвать внутренние нити и пролить каплю крови... А черепаха менее интересна, можно сказать, что она совсем неинтересна, потому что в своём благодушии давно позабыла время, когда была камнем и тоже притворялась, ничто её больше не мучает... всё ставшее и успокоившееся — бедно и банально, ибо там, где природа устала и нет у неё желания менять форму, всё разлагается изнутри и панцирь снова делается каменным, возвращаясь к изначальному своему низшему состоянию. (с) Т. Пулатов, "Жизнеописание строптивого бухарца"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тебя и враги, и пришельцы, и проходимцы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родня по воде, по Африке, по деревне.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Рвёт за место под солнцем? Прекрасно, уже годится,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чтобы щёлкнуть и в рамочку - ценишь таких... пригревных.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 тебя столько разных желаний и предложений,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 готов отразить их и видеть в любой фальшивке.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Пёстрый камень нашёл? С черепахой его поженишь,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чтоб её напряжением камня насквозь прошибло.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 мне ты женился... женился бы... ну, собрался,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обжигая идеей меняться безтормозово.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считала попытки, скрывая ряды напрасных,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боялась любви в безопасности как позорной.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Преждевременным рейсом летела навстречу старость,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пока добралась - бывшей пленницей и не пахло.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камни твои так в притворщиках и остались,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 полках погибли без панцирей черепахи.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14. *** ("я ношу свой камень не снимая...")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говорила черепаха убывая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океан закидывая ласты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ношу свой камень не снимая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потому что он и безопасность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меня почти одно и тоже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бог придумал нас совсем не быстрых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сверху панцирь каменный положив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сказал живите лет по триста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не спеша живите, с толком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расстановкой, с верой и надеждой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избегая грязных кривотолков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ахиллесов, жён их и детишек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позади бредущих всей оравой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 назло им двигайтесь потише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лево уходя, как будто в право…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черепаха в волнах с перехлёстом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скрылась, в глубине на полуслове.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уснул. ко мне спустились звёзды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неба и расселись в изголовье.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8</Pages>
  <Words>1512</Words>
  <Characters>8538</Characters>
  <CharactersWithSpaces>10136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2021-02-28T00:31:53Z</dcterms:created>
  <dc:creator/>
  <dc:description/>
  <dc:language>en-US</dc:language>
  <cp:lastModifiedBy/>
  <dcterms:modified xsi:type="dcterms:W3CDTF">2021-02-28T00:34:55Z</dcterms:modified>
  <cp:revision>1</cp:revision>
  <dc:subject/>
  <dc:title/>
</cp:coreProperties>
</file>