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D4" w:rsidRDefault="009C11D4">
      <w:pPr>
        <w:rPr>
          <w:rFonts w:ascii="Arial" w:hAnsi="Arial" w:cs="Arial"/>
          <w:sz w:val="22"/>
          <w:szCs w:val="22"/>
        </w:rPr>
      </w:pPr>
    </w:p>
    <w:p w:rsidR="009C11D4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9C11D4" w:rsidRPr="007168EF" w:rsidRDefault="009C11D4">
      <w:pPr>
        <w:rPr>
          <w:rFonts w:ascii="Arial" w:hAnsi="Arial" w:cs="Arial"/>
          <w:b/>
          <w:bCs/>
          <w:lang w:val="ru-RU"/>
        </w:rPr>
      </w:pP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9C11D4" w:rsidRPr="00F519B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C11D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9C11D4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9C11D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9C11D4" w:rsidRPr="00F7762A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6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F7762A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F7762A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F7762A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F7762A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F7762A">
          <w:rPr>
            <w:rStyle w:val="a4"/>
            <w:rFonts w:ascii="Arial" w:hAnsi="Arial" w:cs="Arial"/>
            <w:lang w:val="ru-RU"/>
          </w:rPr>
          <w:t>359186</w:t>
        </w:r>
      </w:hyperlink>
    </w:p>
    <w:p w:rsidR="009C11D4" w:rsidRPr="00F7762A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9C11D4" w:rsidRPr="00D81276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9C11D4" w:rsidRPr="00D81276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9C11D4" w:rsidRPr="00D81276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9C11D4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9C11D4" w:rsidRPr="00D81276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9C11D4" w:rsidRPr="00A974DC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9C11D4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Дополнительное пояснение от ведущих (простыми словами о приёме):</w:t>
      </w:r>
    </w:p>
    <w:p w:rsidR="009C11D4" w:rsidRPr="00A974DC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12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9C11D4" w:rsidRPr="00D81276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9C11D4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9C11D4" w:rsidRPr="00F7762A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9C11D4" w:rsidRPr="00F7762A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9C11D4" w:rsidRPr="00F7762A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9C11D4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9C11D4" w:rsidRPr="00D314B8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9C11D4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9C11D4" w:rsidRPr="009D2F8F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9C11D4" w:rsidRPr="009D2F8F" w:rsidRDefault="005F5DE5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9C11D4" w:rsidRPr="009D2F8F" w:rsidRDefault="009C11D4">
      <w:pPr>
        <w:pStyle w:val="1"/>
        <w:rPr>
          <w:rFonts w:ascii="Arial" w:hAnsi="Arial" w:cs="Arial"/>
          <w:color w:val="FF0000"/>
          <w:lang w:val="ru-RU"/>
        </w:rPr>
      </w:pPr>
    </w:p>
    <w:p w:rsidR="009C11D4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9C11D4" w:rsidRPr="007B441C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860180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 xml:space="preserve">оксюморон 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1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3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4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9C11D4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9C11D4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8 и 12 строки сбоят.</w:t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Не уверен можно ли считать «тихий крик» оксюмороном. Других не нашёл вроде.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«Выну на ладонь» - корявенько.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Но целом нормально так, фолково…</w:t>
      </w:r>
    </w:p>
    <w:p w:rsidR="00157309" w:rsidRPr="00D554A6" w:rsidRDefault="00157309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762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2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4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4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62189">
        <w:rPr>
          <w:rFonts w:ascii="Arial" w:hAnsi="Arial" w:cs="Arial"/>
          <w:b/>
          <w:color w:val="FF0000"/>
          <w:lang w:val="ru-RU"/>
        </w:rPr>
        <w:t>+2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9C11D4" w:rsidRPr="007E474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9C11D4" w:rsidRPr="007E474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9C11D4" w:rsidRPr="007E474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9C11D4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9C11D4" w:rsidRPr="00157309" w:rsidRDefault="00157309" w:rsidP="0015730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«</w:t>
      </w:r>
      <w:r w:rsidRPr="00157309">
        <w:rPr>
          <w:rFonts w:ascii="Arial" w:hAnsi="Arial" w:cs="Arial"/>
          <w:i/>
          <w:color w:val="FF0000"/>
          <w:sz w:val="22"/>
          <w:szCs w:val="22"/>
          <w:lang w:val="ru-RU"/>
        </w:rPr>
        <w:t>И беспощадно мелют жернова,» - провисает строчка.</w:t>
      </w:r>
    </w:p>
    <w:p w:rsidR="00157309" w:rsidRPr="00157309" w:rsidRDefault="00157309" w:rsidP="0015730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157309">
        <w:rPr>
          <w:rFonts w:ascii="Arial" w:hAnsi="Arial" w:cs="Arial"/>
          <w:i/>
          <w:color w:val="FF0000"/>
          <w:sz w:val="22"/>
          <w:szCs w:val="22"/>
          <w:lang w:val="ru-RU"/>
        </w:rPr>
        <w:t>Ровный стих, без надрыва. И это хорошо.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диалог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парцелляция (дробление)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2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4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9C11D4" w:rsidRPr="008A26A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lastRenderedPageBreak/>
        <w:t>Исказился привычный земной маршрут.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9C11D4" w:rsidRPr="008A26A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9C11D4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9C11D4" w:rsidRPr="008A26A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F7762A">
        <w:rPr>
          <w:rFonts w:ascii="Arial" w:hAnsi="Arial" w:cs="Arial"/>
          <w:sz w:val="22"/>
          <w:szCs w:val="22"/>
          <w:lang w:val="ru-RU"/>
        </w:rPr>
        <w:t>Норд.</w:t>
      </w:r>
    </w:p>
    <w:p w:rsidR="009C11D4" w:rsidRPr="00F7762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_________</w:t>
      </w:r>
    </w:p>
    <w:p w:rsidR="009C11D4" w:rsidRPr="00F7762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9C11D4" w:rsidRPr="008A26A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Концовка слабовата. Норд – имхо – не вполне имя ветра.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антономазия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1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3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9C11D4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9C11D4" w:rsidRPr="0030738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9C11D4" w:rsidRPr="0030738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9C11D4" w:rsidRPr="0030738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9C11D4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57309" w:rsidRDefault="00157309" w:rsidP="0015730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«</w:t>
      </w:r>
      <w:r w:rsidRPr="00157309">
        <w:rPr>
          <w:rFonts w:ascii="Arial" w:hAnsi="Arial" w:cs="Arial"/>
          <w:i/>
          <w:color w:val="FF0000"/>
          <w:sz w:val="22"/>
          <w:szCs w:val="22"/>
          <w:lang w:val="ru-RU"/>
        </w:rPr>
        <w:t>От роскоши нищали. От спеси извелись.» - несогласованность времён имеет место быть.</w:t>
      </w:r>
    </w:p>
    <w:p w:rsidR="00157309" w:rsidRPr="00157309" w:rsidRDefault="00157309" w:rsidP="0015730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157309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Познавательно, </w:t>
      </w:r>
      <w:r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но </w:t>
      </w:r>
      <w:r w:rsidRPr="00157309">
        <w:rPr>
          <w:rFonts w:ascii="Arial" w:hAnsi="Arial" w:cs="Arial"/>
          <w:i/>
          <w:color w:val="FF0000"/>
          <w:sz w:val="22"/>
          <w:szCs w:val="22"/>
          <w:lang w:val="ru-RU"/>
        </w:rPr>
        <w:t>и только…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рефрен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2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3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4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9C11D4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F7762A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шум новогодний не вносится резво в зиму.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9C11D4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9C11D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 xml:space="preserve">Перенос слова «ше-лест» со строки на строку выполнен не идеально – 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хочется поставить ударение «вихрящИйся»</w:t>
      </w:r>
      <w:r>
        <w:rPr>
          <w:rFonts w:ascii="Arial" w:hAnsi="Arial" w:cs="Arial"/>
          <w:i/>
          <w:color w:val="FF0000"/>
          <w:lang w:val="ru-RU"/>
        </w:rPr>
        <w:t xml:space="preserve"> - по примеру других чётных строк.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И ритмика хромает, да.</w:t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 xml:space="preserve">Цой в подземке непонятен. Разве что это отсылка на серию «Метро 2033» </w:t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 xml:space="preserve">и в частности </w:t>
      </w:r>
      <w:r>
        <w:rPr>
          <w:rFonts w:ascii="Arial" w:hAnsi="Arial" w:cs="Arial"/>
          <w:i/>
          <w:color w:val="FF0000"/>
          <w:lang w:val="ru-RU"/>
        </w:rPr>
        <w:t>на книги Серге</w:t>
      </w:r>
      <w:r w:rsidR="00B95E1E" w:rsidRPr="00B95E1E">
        <w:rPr>
          <w:rFonts w:ascii="Arial" w:hAnsi="Arial" w:cs="Arial"/>
          <w:i/>
          <w:color w:val="FF0000"/>
          <w:lang w:val="ru-RU"/>
        </w:rPr>
        <w:t>я</w:t>
      </w:r>
      <w:r>
        <w:rPr>
          <w:rFonts w:ascii="Arial" w:hAnsi="Arial" w:cs="Arial"/>
          <w:i/>
          <w:color w:val="FF0000"/>
          <w:lang w:val="ru-RU"/>
        </w:rPr>
        <w:t xml:space="preserve"> Антонова </w:t>
      </w:r>
      <w:r w:rsidRPr="00157309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«Приснежится» - хорошо, но далее идёт снова снег. Почему бы не «привьюжится» тогда?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762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7309">
        <w:rPr>
          <w:rFonts w:ascii="Arial" w:hAnsi="Arial" w:cs="Arial"/>
          <w:b/>
          <w:color w:val="FF0000"/>
          <w:lang w:val="ru-RU"/>
        </w:rPr>
        <w:t>2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309">
        <w:rPr>
          <w:rFonts w:ascii="Arial" w:hAnsi="Arial" w:cs="Arial"/>
          <w:b/>
          <w:color w:val="FF0000"/>
          <w:lang w:val="ru-RU"/>
        </w:rPr>
        <w:t>2</w:t>
      </w:r>
    </w:p>
    <w:p w:rsidR="009C11D4" w:rsidRPr="00157309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2189">
        <w:rPr>
          <w:rFonts w:ascii="Arial" w:hAnsi="Arial" w:cs="Arial"/>
          <w:b/>
          <w:color w:val="FF0000"/>
          <w:lang w:val="ru-RU"/>
        </w:rPr>
        <w:t>1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и кошельки берущий в сладкий плен.</w:t>
      </w:r>
    </w:p>
    <w:p w:rsidR="009C11D4" w:rsidRPr="005A6BC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9C11D4" w:rsidRPr="005A6BC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9C11D4" w:rsidRPr="005A6BC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9C11D4" w:rsidRPr="005A6BC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9C11D4" w:rsidRPr="005A6BC9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9C11D4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Сбоев избежать не удалось (например, в 12-й строке – «Этаже», и в 16-й – «илИ»).</w:t>
      </w:r>
    </w:p>
    <w:p w:rsidR="00157309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>Рифмы неинтересны. Ладно просто рифмовать заморские топонимы</w:t>
      </w:r>
      <w:r>
        <w:rPr>
          <w:rFonts w:ascii="Arial" w:hAnsi="Arial" w:cs="Arial"/>
          <w:i/>
          <w:color w:val="FF0000"/>
          <w:lang w:val="ru-RU"/>
        </w:rPr>
        <w:t xml:space="preserve"> – это клондайк, да.</w:t>
      </w:r>
    </w:p>
    <w:p w:rsid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Н</w:t>
      </w:r>
      <w:r w:rsidRPr="00157309">
        <w:rPr>
          <w:rFonts w:ascii="Arial" w:hAnsi="Arial" w:cs="Arial"/>
          <w:i/>
          <w:color w:val="FF0000"/>
          <w:lang w:val="ru-RU"/>
        </w:rPr>
        <w:t>о между собой-то их зачем зарифмовывать?</w:t>
      </w:r>
    </w:p>
    <w:p w:rsidR="00E17ECD" w:rsidRPr="00157309" w:rsidRDefault="00E17ECD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«Сладкий плен» - это уже баян.</w:t>
      </w:r>
    </w:p>
    <w:p w:rsidR="009C11D4" w:rsidRPr="00157309" w:rsidRDefault="00157309">
      <w:pPr>
        <w:pStyle w:val="1"/>
        <w:rPr>
          <w:rFonts w:ascii="Arial" w:hAnsi="Arial" w:cs="Arial"/>
          <w:i/>
          <w:color w:val="FF0000"/>
          <w:lang w:val="ru-RU"/>
        </w:rPr>
      </w:pPr>
      <w:r w:rsidRPr="00157309">
        <w:rPr>
          <w:rFonts w:ascii="Arial" w:hAnsi="Arial" w:cs="Arial"/>
          <w:i/>
          <w:color w:val="FF0000"/>
          <w:lang w:val="ru-RU"/>
        </w:rPr>
        <w:t xml:space="preserve">Ну, и художественная ценность данного произведения </w:t>
      </w:r>
      <w:r>
        <w:rPr>
          <w:rFonts w:ascii="Arial" w:hAnsi="Arial" w:cs="Arial"/>
          <w:i/>
          <w:color w:val="FF0000"/>
          <w:lang w:val="ru-RU"/>
        </w:rPr>
        <w:t>для стороннего читателя весьма</w:t>
      </w:r>
      <w:r w:rsidRPr="00157309">
        <w:rPr>
          <w:rFonts w:ascii="Arial" w:hAnsi="Arial" w:cs="Arial"/>
          <w:i/>
          <w:color w:val="FF0000"/>
          <w:lang w:val="ru-RU"/>
        </w:rPr>
        <w:t xml:space="preserve"> сомнительна.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рефрен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диалог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7ECD">
        <w:rPr>
          <w:rFonts w:ascii="Arial" w:hAnsi="Arial" w:cs="Arial"/>
          <w:b/>
          <w:color w:val="FF0000"/>
          <w:lang w:val="ru-RU"/>
        </w:rPr>
        <w:t>0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7ECD">
        <w:rPr>
          <w:rFonts w:ascii="Arial" w:hAnsi="Arial" w:cs="Arial"/>
          <w:b/>
          <w:color w:val="FF0000"/>
          <w:lang w:val="ru-RU"/>
        </w:rPr>
        <w:t>2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7ECD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9C11D4" w:rsidRPr="00932AE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9C11D4" w:rsidRPr="00932AE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9C11D4" w:rsidRPr="00932AE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9C11D4" w:rsidRPr="00932AE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9C11D4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E17ECD" w:rsidRDefault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>Рефрена не углядел. Одинаковые окончания строк «спите» и «сны» - ещё не рефрен.</w:t>
      </w:r>
    </w:p>
    <w:p w:rsidR="009C11D4" w:rsidRPr="00E17ECD" w:rsidRDefault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 xml:space="preserve">Рифмы угадываемы. Питер проштампован. </w:t>
      </w:r>
      <w:r>
        <w:rPr>
          <w:rFonts w:ascii="Arial" w:hAnsi="Arial" w:cs="Arial"/>
          <w:i/>
          <w:color w:val="FF0000"/>
          <w:lang w:val="ru-RU"/>
        </w:rPr>
        <w:t>Буквы «ё» нет.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рефрен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7ECD">
        <w:rPr>
          <w:rFonts w:ascii="Arial" w:hAnsi="Arial" w:cs="Arial"/>
          <w:b/>
          <w:color w:val="FF0000"/>
          <w:lang w:val="ru-RU"/>
        </w:rPr>
        <w:t>2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7ECD">
        <w:rPr>
          <w:rFonts w:ascii="Arial" w:hAnsi="Arial" w:cs="Arial"/>
          <w:b/>
          <w:color w:val="FF0000"/>
          <w:lang w:val="ru-RU"/>
        </w:rPr>
        <w:t>2</w:t>
      </w:r>
    </w:p>
    <w:p w:rsidR="009C11D4" w:rsidRPr="00E17EC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7ECD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9C11D4" w:rsidRPr="00375B98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9C11D4" w:rsidRPr="00375B98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lastRenderedPageBreak/>
        <w:t>И три, и пять — полнейшее фиаско.</w:t>
      </w:r>
    </w:p>
    <w:p w:rsidR="009C11D4" w:rsidRPr="00157309" w:rsidRDefault="00867AA7">
      <w:pPr>
        <w:rPr>
          <w:rFonts w:ascii="Arial" w:hAnsi="Arial" w:cs="Arial"/>
          <w:sz w:val="22"/>
          <w:szCs w:val="22"/>
          <w:lang w:val="ru-RU"/>
        </w:rPr>
      </w:pPr>
      <w:r w:rsidRPr="00157309">
        <w:rPr>
          <w:rFonts w:ascii="Arial" w:hAnsi="Arial" w:cs="Arial"/>
          <w:sz w:val="22"/>
          <w:szCs w:val="22"/>
          <w:lang w:val="ru-RU"/>
        </w:rPr>
        <w:t>Волшебный шарик. Ёлка. Маскарад.</w:t>
      </w:r>
    </w:p>
    <w:p w:rsidR="009C11D4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17ECD" w:rsidRPr="00E17ECD" w:rsidRDefault="00E17ECD" w:rsidP="00E17ECD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>«</w:t>
      </w:r>
      <w:r w:rsidRPr="00E17ECD">
        <w:rPr>
          <w:rFonts w:ascii="Arial" w:hAnsi="Arial" w:cs="Arial"/>
          <w:i/>
          <w:color w:val="FF0000"/>
          <w:sz w:val="22"/>
          <w:szCs w:val="22"/>
          <w:lang w:val="ru-RU"/>
        </w:rPr>
        <w:t>Что будет хорошо,</w:t>
      </w:r>
    </w:p>
    <w:p w:rsidR="00E17ECD" w:rsidRPr="00E17ECD" w:rsidRDefault="00E17ECD" w:rsidP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 xml:space="preserve">Не мы, так звёзды всё за нас решили.» - пропущено определяющее «всё», </w:t>
      </w:r>
    </w:p>
    <w:p w:rsidR="009C11D4" w:rsidRPr="00E17ECD" w:rsidRDefault="00E17ECD" w:rsidP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>и пунктуация странна – в частности запятая после «хорошо».</w:t>
      </w:r>
    </w:p>
    <w:p w:rsidR="00E17ECD" w:rsidRPr="00E17ECD" w:rsidRDefault="00E17ECD" w:rsidP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>«кристальной рюмку» - тоже выглядит странно.</w:t>
      </w:r>
    </w:p>
    <w:p w:rsidR="00E17ECD" w:rsidRPr="00E17ECD" w:rsidRDefault="00E17ECD" w:rsidP="00E17ECD">
      <w:pPr>
        <w:pStyle w:val="1"/>
        <w:rPr>
          <w:rFonts w:ascii="Arial" w:hAnsi="Arial" w:cs="Arial"/>
          <w:i/>
          <w:color w:val="FF0000"/>
          <w:lang w:val="ru-RU"/>
        </w:rPr>
      </w:pPr>
      <w:r w:rsidRPr="00E17ECD">
        <w:rPr>
          <w:rFonts w:ascii="Arial" w:hAnsi="Arial" w:cs="Arial"/>
          <w:i/>
          <w:color w:val="FF0000"/>
          <w:lang w:val="ru-RU"/>
        </w:rPr>
        <w:t>И в концовке неясно – «некому под маской» - это про ЛГ или про адресата?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5817">
        <w:rPr>
          <w:rFonts w:ascii="Arial" w:hAnsi="Arial" w:cs="Arial"/>
          <w:b/>
          <w:color w:val="FF0000"/>
          <w:lang w:val="ru-RU"/>
        </w:rPr>
        <w:t>2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4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4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20B58" w:rsidRPr="00520B58">
        <w:rPr>
          <w:rFonts w:ascii="Arial" w:hAnsi="Arial" w:cs="Arial"/>
          <w:b/>
          <w:color w:val="FF0000"/>
          <w:lang w:val="ru-RU"/>
        </w:rPr>
        <w:t>+1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lastRenderedPageBreak/>
        <w:t xml:space="preserve">Сквозь тугих браслетов мягкое серебро.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F7762A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9C11D4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Хорошо!</w:t>
      </w:r>
    </w:p>
    <w:p w:rsidR="009C11D4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Только в</w:t>
      </w:r>
      <w:r w:rsidRPr="00195817">
        <w:rPr>
          <w:rFonts w:ascii="Arial" w:hAnsi="Arial" w:cs="Arial"/>
          <w:i/>
          <w:color w:val="FF0000"/>
          <w:lang w:val="ru-RU"/>
        </w:rPr>
        <w:t xml:space="preserve">от про «золотого зверька» не понял </w:t>
      </w:r>
      <w:r w:rsidRPr="00195817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диалог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5817">
        <w:rPr>
          <w:rFonts w:ascii="Arial" w:hAnsi="Arial" w:cs="Arial"/>
          <w:b/>
          <w:color w:val="FF0000"/>
          <w:lang w:val="ru-RU"/>
        </w:rPr>
        <w:t>1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3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молодой и необузданный норд-ост -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9C11D4" w:rsidRPr="003F081F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9C11D4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Оксюморона не увидел. Да и диалог вызывает сомнение.</w:t>
      </w:r>
    </w:p>
    <w:p w:rsidR="009C11D4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«Смысловой рисунок» - понятие не из той эпохи.</w:t>
      </w:r>
    </w:p>
    <w:p w:rsidR="00195817" w:rsidRPr="00D554A6" w:rsidRDefault="00195817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оксюморон (оксиморон)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составные рифмы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5817">
        <w:rPr>
          <w:rFonts w:ascii="Arial" w:hAnsi="Arial" w:cs="Arial"/>
          <w:b/>
          <w:color w:val="FF0000"/>
          <w:lang w:val="ru-RU"/>
        </w:rPr>
        <w:t>2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3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4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C62189" w:rsidRPr="00C62189">
        <w:rPr>
          <w:rFonts w:ascii="Arial" w:hAnsi="Arial" w:cs="Arial"/>
          <w:b/>
          <w:color w:val="FF0000"/>
          <w:lang w:val="ru-RU"/>
        </w:rPr>
        <w:t>+1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9C11D4" w:rsidRPr="00627FCC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9C11D4" w:rsidRPr="00627FCC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9C11D4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По технике небезупречно. Пунктуация (2-я строка «прожил, как следует»), сбои (10-я строка «месяц прОлетел»).</w:t>
      </w:r>
    </w:p>
    <w:p w:rsidR="00195817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Да и в концовке – почему бы после «волшебство» не поставить точку? А то «есть» звучит, как глагол.</w:t>
      </w:r>
    </w:p>
    <w:p w:rsidR="00195817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Но – нетривиально.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9C11D4" w:rsidRPr="00F7762A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антономазия</w:t>
      </w:r>
    </w:p>
    <w:p w:rsidR="009C11D4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F7762A">
        <w:rPr>
          <w:rFonts w:ascii="Arial" w:hAnsi="Arial" w:cs="Arial"/>
          <w:b/>
          <w:i/>
          <w:lang w:val="ru-RU"/>
        </w:rPr>
        <w:t>диалог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5817">
        <w:rPr>
          <w:rFonts w:ascii="Arial" w:hAnsi="Arial" w:cs="Arial"/>
          <w:b/>
          <w:color w:val="FF0000"/>
          <w:lang w:val="ru-RU"/>
        </w:rPr>
        <w:t>2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3</w:t>
      </w:r>
    </w:p>
    <w:p w:rsidR="009C11D4" w:rsidRPr="0019581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817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9C11D4" w:rsidRPr="00A46605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9C11D4" w:rsidRPr="00A46605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9C11D4" w:rsidRPr="00A46605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9C11D4" w:rsidRPr="00A46605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9C11D4" w:rsidRPr="00A46605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9C11D4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9C11D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195817" w:rsidRDefault="00195817">
      <w:pPr>
        <w:pStyle w:val="1"/>
        <w:rPr>
          <w:rFonts w:ascii="Arial" w:hAnsi="Arial" w:cs="Arial"/>
          <w:i/>
          <w:color w:val="FF0000"/>
          <w:lang w:val="ru-RU"/>
        </w:rPr>
      </w:pPr>
      <w:r w:rsidRPr="00195817">
        <w:rPr>
          <w:rFonts w:ascii="Arial" w:hAnsi="Arial" w:cs="Arial"/>
          <w:i/>
          <w:color w:val="FF0000"/>
          <w:lang w:val="ru-RU"/>
        </w:rPr>
        <w:t>Мило. Но и визуально, и внутренне – этот рваный диалог напрягает.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554A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4457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9C11D4" w:rsidRPr="00D4457A" w:rsidRDefault="009C11D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11D4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C11D4" w:rsidRPr="00D4457A" w:rsidRDefault="009C11D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C11D4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9C11D4" w:rsidRPr="000B64DE" w:rsidRDefault="009C11D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C11D4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C11D4" w:rsidRPr="00155EF4" w:rsidRDefault="009C11D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C11D4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9C11D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4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9C11D4" w:rsidRPr="00824A8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9C11D4" w:rsidRPr="00824A8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9C11D4" w:rsidRPr="00824A8E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9C11D4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9C11D4" w:rsidRPr="00F7762A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9C11D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 xml:space="preserve">«что очищаешь сердце абсорбенно»  </w:t>
      </w:r>
      <w:r w:rsidRPr="00520B5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9C11D4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Атомный век всё же выглядит инородно.</w:t>
      </w:r>
    </w:p>
    <w:p w:rsidR="00520B58" w:rsidRPr="00D616CE" w:rsidRDefault="00520B58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9C11D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2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2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9C11D4" w:rsidRPr="0063460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9C11D4" w:rsidRPr="0063460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9C11D4" w:rsidRPr="0063460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9C11D4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lastRenderedPageBreak/>
        <w:t>и мёртвым снегом атомного века.</w:t>
      </w:r>
    </w:p>
    <w:p w:rsidR="009C11D4" w:rsidRPr="0063460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634606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157309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157309">
        <w:rPr>
          <w:rFonts w:ascii="Arial" w:hAnsi="Arial" w:cs="Arial"/>
          <w:sz w:val="22"/>
          <w:szCs w:val="22"/>
          <w:lang w:val="ru-RU"/>
        </w:rPr>
        <w:t>(уст.)</w:t>
      </w:r>
    </w:p>
    <w:p w:rsidR="009C11D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157309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F7762A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520B58" w:rsidRDefault="00520B58" w:rsidP="00520B5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«</w:t>
      </w:r>
      <w:r w:rsidRPr="00520B58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болит непонимание в мозгах.» - мой диагноз после прочтения </w:t>
      </w:r>
      <w:r w:rsidRPr="00520B58">
        <w:rPr>
          <w:rFonts w:ascii="Arial" w:hAnsi="Arial" w:cs="Arial"/>
          <w:i/>
          <w:color w:val="FF0000"/>
          <w:sz w:val="22"/>
          <w:szCs w:val="22"/>
          <w:lang w:val="ru-RU"/>
        </w:rPr>
        <w:sym w:font="Wingdings" w:char="F04A"/>
      </w:r>
    </w:p>
    <w:p w:rsidR="009C11D4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4-я строка интересна. Остальное – нет.</w:t>
      </w:r>
    </w:p>
    <w:p w:rsidR="00520B58" w:rsidRPr="00D616CE" w:rsidRDefault="00520B58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762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F7762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F7762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F7762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9C11D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3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2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lastRenderedPageBreak/>
        <w:t>назначила мне лондонская леди.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9C11D4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9C11D4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9C11D4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F7762A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Две последних – вкусные. Атомный век доволен.</w:t>
      </w:r>
    </w:p>
    <w:p w:rsidR="00520B58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Всё остальное – достаточно банально.</w:t>
      </w: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7762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762A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9C11D4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2</w:t>
      </w:r>
    </w:p>
    <w:p w:rsidR="009C11D4" w:rsidRPr="00520B5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B58">
        <w:rPr>
          <w:rFonts w:ascii="Arial" w:hAnsi="Arial" w:cs="Arial"/>
          <w:b/>
          <w:color w:val="FF0000"/>
          <w:lang w:val="ru-RU"/>
        </w:rPr>
        <w:t>3</w:t>
      </w:r>
    </w:p>
    <w:p w:rsidR="009C11D4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>И вижу я ушедшие картины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9C11D4" w:rsidRPr="00DA6CFA" w:rsidRDefault="009C11D4">
      <w:pPr>
        <w:rPr>
          <w:rFonts w:ascii="Arial" w:hAnsi="Arial" w:cs="Arial"/>
          <w:sz w:val="22"/>
          <w:szCs w:val="22"/>
          <w:lang w:val="ru-RU"/>
        </w:rPr>
      </w:pP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9C11D4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9C11D4" w:rsidRPr="00D744E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11D4" w:rsidRPr="00520B58" w:rsidRDefault="00520B58">
      <w:pPr>
        <w:pStyle w:val="1"/>
        <w:rPr>
          <w:rFonts w:ascii="Arial" w:hAnsi="Arial" w:cs="Arial"/>
          <w:i/>
          <w:color w:val="FF0000"/>
          <w:lang w:val="ru-RU"/>
        </w:rPr>
      </w:pPr>
      <w:r w:rsidRPr="00520B58">
        <w:rPr>
          <w:rFonts w:ascii="Arial" w:hAnsi="Arial" w:cs="Arial"/>
          <w:i/>
          <w:color w:val="FF0000"/>
          <w:lang w:val="ru-RU"/>
        </w:rPr>
        <w:t>Ну, молча, так молча…</w:t>
      </w: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D616CE" w:rsidRDefault="009C11D4">
      <w:pPr>
        <w:pStyle w:val="1"/>
        <w:rPr>
          <w:rFonts w:ascii="Arial" w:hAnsi="Arial" w:cs="Arial"/>
          <w:lang w:val="ru-RU"/>
        </w:rPr>
      </w:pPr>
    </w:p>
    <w:p w:rsidR="009C11D4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C11D4" w:rsidRPr="00D4457A" w:rsidRDefault="009C11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C11D4" w:rsidRPr="00D554A6" w:rsidRDefault="009C11D4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C5314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157309"/>
    <w:rsid w:val="00195817"/>
    <w:rsid w:val="001F4523"/>
    <w:rsid w:val="00520B58"/>
    <w:rsid w:val="005F5DE5"/>
    <w:rsid w:val="00867AA7"/>
    <w:rsid w:val="009C11D4"/>
    <w:rsid w:val="00B95E1E"/>
    <w:rsid w:val="00BF3BAC"/>
    <w:rsid w:val="00C5314C"/>
    <w:rsid w:val="00C62189"/>
    <w:rsid w:val="00E17ECD"/>
    <w:rsid w:val="00F7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4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5314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5314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5314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5314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5314C"/>
  </w:style>
  <w:style w:type="character" w:customStyle="1" w:styleId="eop">
    <w:name w:val="eop"/>
    <w:rsid w:val="00C5314C"/>
  </w:style>
  <w:style w:type="character" w:customStyle="1" w:styleId="spellingerror">
    <w:name w:val="spellingerror"/>
    <w:rsid w:val="00C5314C"/>
  </w:style>
  <w:style w:type="character" w:styleId="a4">
    <w:name w:val="Hyperlink"/>
    <w:rsid w:val="00C5314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5314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17-1-0-533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stuff/6-1-0-70" TargetMode="External"/><Relationship Id="rId12" Type="http://schemas.openxmlformats.org/officeDocument/2006/relationships/hyperlink" Target="http://litset.ru/publ/15-1-0-47463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15-1-0-47463" TargetMode="External"/><Relationship Id="rId11" Type="http://schemas.openxmlformats.org/officeDocument/2006/relationships/hyperlink" Target="http://litset.ru/stuff/7-1-0-47" TargetMode="External"/><Relationship Id="rId5" Type="http://schemas.openxmlformats.org/officeDocument/2006/relationships/hyperlink" Target="http://litset.ru/publ/68-1-0-319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97" TargetMode="External"/><Relationship Id="rId4" Type="http://schemas.openxmlformats.org/officeDocument/2006/relationships/hyperlink" Target="https://literary_terms.academic.ru/382....E%D0%BD" TargetMode="External"/><Relationship Id="rId9" Type="http://schemas.openxmlformats.org/officeDocument/2006/relationships/hyperlink" Target="http://litset.ru/stuff/17-1-0-516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23</Pages>
  <Words>3918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26202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10</cp:revision>
  <dcterms:created xsi:type="dcterms:W3CDTF">2018-12-03T07:39:00Z</dcterms:created>
  <dcterms:modified xsi:type="dcterms:W3CDTF">2018-12-05T03:12:00Z</dcterms:modified>
</cp:coreProperties>
</file>