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C9C" w:rsidRPr="00C7025C" w:rsidRDefault="007E2156" w:rsidP="00DB0C9C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C7025C">
        <w:rPr>
          <w:rFonts w:ascii="Times New Roman" w:hAnsi="Times New Roman" w:cs="Times New Roman"/>
          <w:b/>
          <w:sz w:val="28"/>
        </w:rPr>
        <w:t>17 цитат из книг, которые о том, как писать книги</w:t>
      </w:r>
    </w:p>
    <w:p w:rsidR="00DB0C9C" w:rsidRDefault="00DB0C9C" w:rsidP="00DB0C9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A3CAB" w:rsidRDefault="009166CF" w:rsidP="00DB0C9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Знаете, почему электронные книги люблю больше, нежели печатные? </w:t>
      </w:r>
    </w:p>
    <w:p w:rsidR="009B0AB0" w:rsidRDefault="009166CF" w:rsidP="00DB0C9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</w:rPr>
        <w:br/>
        <w:t xml:space="preserve">В электронных книгах легко сохранять цитаты. </w:t>
      </w:r>
    </w:p>
    <w:p w:rsidR="009166CF" w:rsidRDefault="009166CF" w:rsidP="00DB0C9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Лично я делаю так. </w:t>
      </w:r>
      <w:r w:rsidR="00C7025C">
        <w:rPr>
          <w:rFonts w:ascii="Times New Roman" w:hAnsi="Times New Roman" w:cs="Times New Roman"/>
          <w:sz w:val="28"/>
        </w:rPr>
        <w:t>Скачиваю, читаю</w:t>
      </w:r>
      <w:r>
        <w:rPr>
          <w:rFonts w:ascii="Times New Roman" w:hAnsi="Times New Roman" w:cs="Times New Roman"/>
          <w:sz w:val="28"/>
        </w:rPr>
        <w:t xml:space="preserve">, в процессе чтения одним движением </w:t>
      </w:r>
      <w:r w:rsidR="009B0AB0">
        <w:rPr>
          <w:rFonts w:ascii="Times New Roman" w:hAnsi="Times New Roman" w:cs="Times New Roman"/>
          <w:sz w:val="28"/>
        </w:rPr>
        <w:t xml:space="preserve">как правило указательного </w:t>
      </w:r>
      <w:r>
        <w:rPr>
          <w:rFonts w:ascii="Times New Roman" w:hAnsi="Times New Roman" w:cs="Times New Roman"/>
          <w:sz w:val="28"/>
        </w:rPr>
        <w:t xml:space="preserve">пальца сохраняю текст, который понравился. Он (не палец, текст) автоматически отправляется в личный </w:t>
      </w:r>
      <w:r w:rsidR="00D22F28">
        <w:rPr>
          <w:rFonts w:ascii="Times New Roman" w:hAnsi="Times New Roman" w:cs="Times New Roman"/>
          <w:sz w:val="28"/>
        </w:rPr>
        <w:t xml:space="preserve">ТГ-канал под названием «Цитаты из книг». </w:t>
      </w:r>
    </w:p>
    <w:p w:rsidR="009166CF" w:rsidRDefault="009166CF" w:rsidP="00DB0C9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B0AB0" w:rsidRDefault="009166CF" w:rsidP="00DB0C9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 последние </w:t>
      </w:r>
      <w:r w:rsidR="00C2656A">
        <w:rPr>
          <w:rFonts w:ascii="Times New Roman" w:hAnsi="Times New Roman" w:cs="Times New Roman"/>
          <w:sz w:val="28"/>
        </w:rPr>
        <w:t xml:space="preserve">пять </w:t>
      </w:r>
      <w:r w:rsidR="00774029">
        <w:rPr>
          <w:rFonts w:ascii="Times New Roman" w:hAnsi="Times New Roman" w:cs="Times New Roman"/>
          <w:sz w:val="28"/>
        </w:rPr>
        <w:t xml:space="preserve">лет я прочитал </w:t>
      </w:r>
      <w:r w:rsidR="00774029" w:rsidRPr="00774029">
        <w:rPr>
          <w:rFonts w:ascii="Times New Roman" w:hAnsi="Times New Roman" w:cs="Times New Roman"/>
          <w:strike/>
          <w:sz w:val="28"/>
        </w:rPr>
        <w:t>немалое</w:t>
      </w:r>
      <w:r w:rsidR="00774029">
        <w:rPr>
          <w:rFonts w:ascii="Times New Roman" w:hAnsi="Times New Roman" w:cs="Times New Roman"/>
          <w:sz w:val="28"/>
        </w:rPr>
        <w:t xml:space="preserve"> некоторое количество книг, о том, как писать книги. </w:t>
      </w:r>
      <w:r>
        <w:rPr>
          <w:rFonts w:ascii="Times New Roman" w:hAnsi="Times New Roman" w:cs="Times New Roman"/>
          <w:sz w:val="28"/>
        </w:rPr>
        <w:t>Лучше писать не стал (грустный смайлик). Но. Известно, что</w:t>
      </w:r>
      <w:r w:rsidR="00774029" w:rsidRPr="00774029">
        <w:rPr>
          <w:rFonts w:ascii="Times New Roman" w:hAnsi="Times New Roman" w:cs="Times New Roman"/>
          <w:sz w:val="28"/>
        </w:rPr>
        <w:t xml:space="preserve"> нет единого рецепта успеха. Каждый писатель находит свой путь, свои инструменты для создания произведений. В этой статье </w:t>
      </w:r>
      <w:r>
        <w:rPr>
          <w:rFonts w:ascii="Times New Roman" w:hAnsi="Times New Roman" w:cs="Times New Roman"/>
          <w:sz w:val="28"/>
        </w:rPr>
        <w:t xml:space="preserve">я собрал несколько, на мой взгляд, </w:t>
      </w:r>
      <w:r w:rsidRPr="00C2656A">
        <w:rPr>
          <w:rFonts w:ascii="Times New Roman" w:hAnsi="Times New Roman" w:cs="Times New Roman"/>
          <w:strike/>
          <w:sz w:val="28"/>
        </w:rPr>
        <w:t>забавных</w:t>
      </w:r>
      <w:r w:rsidR="00C2656A">
        <w:rPr>
          <w:rFonts w:ascii="Times New Roman" w:hAnsi="Times New Roman" w:cs="Times New Roman"/>
          <w:sz w:val="28"/>
        </w:rPr>
        <w:t xml:space="preserve"> полезных</w:t>
      </w:r>
      <w:r>
        <w:rPr>
          <w:rFonts w:ascii="Times New Roman" w:hAnsi="Times New Roman" w:cs="Times New Roman"/>
          <w:sz w:val="28"/>
        </w:rPr>
        <w:t xml:space="preserve"> цитат из книг, </w:t>
      </w:r>
      <w:r w:rsidR="00D22F28">
        <w:rPr>
          <w:rFonts w:ascii="Times New Roman" w:hAnsi="Times New Roman" w:cs="Times New Roman"/>
          <w:sz w:val="28"/>
        </w:rPr>
        <w:t xml:space="preserve">которые о том, как писать книги. </w:t>
      </w:r>
    </w:p>
    <w:p w:rsidR="00C2656A" w:rsidRDefault="00DC1073" w:rsidP="00DB0C9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общем, делюсь контентом из своего ТГ-канала. </w:t>
      </w:r>
    </w:p>
    <w:p w:rsidR="00DC1073" w:rsidRDefault="00DC1073" w:rsidP="00DB0C9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Весёлый смайлик. </w:t>
      </w:r>
      <w:r w:rsidR="00134BD5">
        <w:rPr>
          <w:rFonts w:ascii="Times New Roman" w:hAnsi="Times New Roman" w:cs="Times New Roman"/>
          <w:sz w:val="28"/>
        </w:rPr>
        <w:t>т</w:t>
      </w:r>
    </w:p>
    <w:p w:rsidR="00DC1073" w:rsidRDefault="00DC1073" w:rsidP="00DB0C9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7E2156" w:rsidRDefault="00DC1073" w:rsidP="00DB0C9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 да. Я сознательно не буду указывать </w:t>
      </w:r>
      <w:r w:rsidR="007E2156">
        <w:rPr>
          <w:rFonts w:ascii="Times New Roman" w:hAnsi="Times New Roman" w:cs="Times New Roman"/>
          <w:sz w:val="28"/>
        </w:rPr>
        <w:t xml:space="preserve">авторов цитат, рекомендаций. Надеюсь, что </w:t>
      </w:r>
      <w:r>
        <w:rPr>
          <w:rFonts w:ascii="Times New Roman" w:hAnsi="Times New Roman" w:cs="Times New Roman"/>
          <w:sz w:val="28"/>
        </w:rPr>
        <w:t xml:space="preserve">Стивен Кинг, Михаил </w:t>
      </w:r>
      <w:proofErr w:type="spellStart"/>
      <w:r>
        <w:rPr>
          <w:rFonts w:ascii="Times New Roman" w:hAnsi="Times New Roman" w:cs="Times New Roman"/>
          <w:sz w:val="28"/>
        </w:rPr>
        <w:t>Веллер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r w:rsidRPr="00DC1073">
        <w:rPr>
          <w:rFonts w:ascii="Times New Roman" w:hAnsi="Times New Roman" w:cs="Times New Roman"/>
          <w:sz w:val="28"/>
        </w:rPr>
        <w:t xml:space="preserve">Уильям </w:t>
      </w:r>
      <w:proofErr w:type="spellStart"/>
      <w:r w:rsidRPr="00DC1073">
        <w:rPr>
          <w:rFonts w:ascii="Times New Roman" w:hAnsi="Times New Roman" w:cs="Times New Roman"/>
          <w:sz w:val="28"/>
        </w:rPr>
        <w:t>Зинсер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C1073">
        <w:rPr>
          <w:rFonts w:ascii="Times New Roman" w:hAnsi="Times New Roman" w:cs="Times New Roman"/>
          <w:sz w:val="28"/>
        </w:rPr>
        <w:t>Рэй</w:t>
      </w:r>
      <w:proofErr w:type="spellEnd"/>
      <w:r w:rsidRPr="00DC107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1073">
        <w:rPr>
          <w:rFonts w:ascii="Times New Roman" w:hAnsi="Times New Roman" w:cs="Times New Roman"/>
          <w:sz w:val="28"/>
        </w:rPr>
        <w:t>Брэдбери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r w:rsidRPr="00DC1073">
        <w:rPr>
          <w:rFonts w:ascii="Times New Roman" w:hAnsi="Times New Roman" w:cs="Times New Roman"/>
          <w:sz w:val="28"/>
        </w:rPr>
        <w:t xml:space="preserve">Екатерина </w:t>
      </w:r>
      <w:proofErr w:type="spellStart"/>
      <w:r w:rsidRPr="00DC1073">
        <w:rPr>
          <w:rFonts w:ascii="Times New Roman" w:hAnsi="Times New Roman" w:cs="Times New Roman"/>
          <w:sz w:val="28"/>
        </w:rPr>
        <w:t>Оаро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C1073">
        <w:rPr>
          <w:rFonts w:ascii="Times New Roman" w:hAnsi="Times New Roman" w:cs="Times New Roman"/>
          <w:sz w:val="28"/>
        </w:rPr>
        <w:t>Уилл</w:t>
      </w:r>
      <w:proofErr w:type="spellEnd"/>
      <w:r w:rsidRPr="00DC107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1073">
        <w:rPr>
          <w:rFonts w:ascii="Times New Roman" w:hAnsi="Times New Roman" w:cs="Times New Roman"/>
          <w:sz w:val="28"/>
        </w:rPr>
        <w:t>Сторр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r w:rsidR="00C2656A">
        <w:rPr>
          <w:rFonts w:ascii="Times New Roman" w:hAnsi="Times New Roman" w:cs="Times New Roman"/>
          <w:sz w:val="28"/>
        </w:rPr>
        <w:t xml:space="preserve">Константин Паустовский, Эрнест Хемингуэй, Оливия </w:t>
      </w:r>
      <w:proofErr w:type="spellStart"/>
      <w:r w:rsidR="00C2656A">
        <w:rPr>
          <w:rFonts w:ascii="Times New Roman" w:hAnsi="Times New Roman" w:cs="Times New Roman"/>
          <w:sz w:val="28"/>
        </w:rPr>
        <w:t>Лэнг</w:t>
      </w:r>
      <w:proofErr w:type="spellEnd"/>
      <w:r w:rsidR="00C2656A">
        <w:rPr>
          <w:rFonts w:ascii="Times New Roman" w:hAnsi="Times New Roman" w:cs="Times New Roman"/>
          <w:sz w:val="28"/>
        </w:rPr>
        <w:t xml:space="preserve"> на меня не обидятся… </w:t>
      </w:r>
    </w:p>
    <w:p w:rsidR="009B0AB0" w:rsidRDefault="009B0AB0" w:rsidP="00DB0C9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B0AB0" w:rsidRDefault="009B0AB0" w:rsidP="00DB0C9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Поехали! </w:t>
      </w:r>
    </w:p>
    <w:p w:rsidR="007E2156" w:rsidRDefault="007E2156" w:rsidP="007E215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262C6A" w:rsidRDefault="00262C6A" w:rsidP="00262C6A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262C6A">
        <w:rPr>
          <w:rFonts w:ascii="Times New Roman" w:hAnsi="Times New Roman" w:cs="Times New Roman"/>
          <w:sz w:val="28"/>
        </w:rPr>
        <w:t>Помните: сюжет – это не более чем следы, оставшиеся на снегу после того, как ваши персонажи промчались по нему на пути к невероятным целям. Сюжет следует обозревать уже задним числом, а не загодя. Он не может предшествовать действию. Это схема, которая остается, когда действие завершается.</w:t>
      </w:r>
    </w:p>
    <w:p w:rsidR="00262C6A" w:rsidRDefault="00262C6A" w:rsidP="00262C6A">
      <w:pPr>
        <w:pStyle w:val="a4"/>
        <w:spacing w:after="0" w:line="240" w:lineRule="auto"/>
        <w:ind w:left="360"/>
        <w:jc w:val="both"/>
        <w:rPr>
          <w:rFonts w:ascii="Times New Roman" w:hAnsi="Times New Roman" w:cs="Times New Roman"/>
          <w:sz w:val="28"/>
        </w:rPr>
      </w:pPr>
    </w:p>
    <w:p w:rsidR="00262C6A" w:rsidRDefault="00262C6A" w:rsidP="00262C6A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Мы –</w:t>
      </w:r>
      <w:r w:rsidRPr="00262C6A">
        <w:rPr>
          <w:rFonts w:ascii="Times New Roman" w:hAnsi="Times New Roman" w:cs="Times New Roman"/>
          <w:sz w:val="28"/>
        </w:rPr>
        <w:t xml:space="preserve"> писатели и потому никогда не спрашиваем друг у друга, где мы берем идеи. Мы знаем, что не знаем.</w:t>
      </w:r>
    </w:p>
    <w:p w:rsidR="00262C6A" w:rsidRDefault="00262C6A" w:rsidP="00262C6A">
      <w:pPr>
        <w:pStyle w:val="a4"/>
        <w:spacing w:after="0" w:line="240" w:lineRule="auto"/>
        <w:ind w:left="360"/>
        <w:jc w:val="both"/>
        <w:rPr>
          <w:rFonts w:ascii="Times New Roman" w:hAnsi="Times New Roman" w:cs="Times New Roman"/>
          <w:sz w:val="28"/>
        </w:rPr>
      </w:pPr>
    </w:p>
    <w:p w:rsidR="007E2156" w:rsidRDefault="007E2156" w:rsidP="007E2156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938C3">
        <w:rPr>
          <w:rFonts w:ascii="Times New Roman" w:hAnsi="Times New Roman" w:cs="Times New Roman"/>
          <w:sz w:val="28"/>
        </w:rPr>
        <w:t>Ежедневно читайте поэзию. Поэзия хороша тем, что разминает мышцы мозга, которые мы задействуем крайне редко. Поэзия развивает чувства и держит их в тонусе.</w:t>
      </w:r>
    </w:p>
    <w:p w:rsidR="007E2156" w:rsidRDefault="007E2156" w:rsidP="007E2156">
      <w:pPr>
        <w:pStyle w:val="a4"/>
        <w:spacing w:after="0" w:line="240" w:lineRule="auto"/>
        <w:ind w:left="360"/>
        <w:jc w:val="both"/>
        <w:rPr>
          <w:rFonts w:ascii="Times New Roman" w:hAnsi="Times New Roman" w:cs="Times New Roman"/>
          <w:sz w:val="28"/>
        </w:rPr>
      </w:pPr>
    </w:p>
    <w:p w:rsidR="007E2156" w:rsidRPr="007E2156" w:rsidRDefault="007E2156" w:rsidP="00EE353C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7E2156">
        <w:rPr>
          <w:rFonts w:ascii="Times New Roman" w:hAnsi="Times New Roman" w:cs="Times New Roman"/>
          <w:sz w:val="28"/>
        </w:rPr>
        <w:t>С идеями следует обращаться, как с кошками: надо добиться, чтобы они сами за тобой бежали. Если вы попытаетесь подойти к кошке и взять ее на руки – нет! – она этого не позволит. Тут надо сказать: «Ну и черт с тобой». И кошка скажет себе: «Погоди-ка минуточку. Он ведет себя странно. Не так, как все люди». И кошка пойдет следом за вами просто из любопытства: «Да что с тобой? Почему ты меня не любишь?». Так же и с идеями.</w:t>
      </w:r>
    </w:p>
    <w:p w:rsidR="007E2156" w:rsidRPr="00892584" w:rsidRDefault="007E2156" w:rsidP="007E2156">
      <w:pPr>
        <w:pStyle w:val="a4"/>
        <w:rPr>
          <w:rFonts w:ascii="Times New Roman" w:hAnsi="Times New Roman" w:cs="Times New Roman"/>
          <w:sz w:val="28"/>
        </w:rPr>
      </w:pPr>
    </w:p>
    <w:p w:rsidR="007E2156" w:rsidRPr="00DB0C9C" w:rsidRDefault="007E2156" w:rsidP="007E2156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DB0C9C">
        <w:rPr>
          <w:rFonts w:ascii="Times New Roman" w:hAnsi="Times New Roman" w:cs="Times New Roman"/>
          <w:sz w:val="28"/>
        </w:rPr>
        <w:t xml:space="preserve">Рассказ – отчасти стихотворение в прозе, отчасти роман в миниатюре. </w:t>
      </w:r>
    </w:p>
    <w:p w:rsidR="007E2156" w:rsidRPr="00DB0C9C" w:rsidRDefault="007E2156" w:rsidP="007E215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7E2156" w:rsidRPr="00DB0C9C" w:rsidRDefault="007E2156" w:rsidP="007E2156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DB0C9C">
        <w:rPr>
          <w:rFonts w:ascii="Times New Roman" w:hAnsi="Times New Roman" w:cs="Times New Roman"/>
          <w:sz w:val="28"/>
        </w:rPr>
        <w:t xml:space="preserve">Понимание глубинных и вечных проблем жизни без достаточного знания житейских реальностей ведет обычно к эстетизму в башне из слоновой кости, либо к фальшивому, </w:t>
      </w:r>
      <w:proofErr w:type="spellStart"/>
      <w:r w:rsidRPr="00DB0C9C">
        <w:rPr>
          <w:rFonts w:ascii="Times New Roman" w:hAnsi="Times New Roman" w:cs="Times New Roman"/>
          <w:sz w:val="28"/>
        </w:rPr>
        <w:t>фактологически</w:t>
      </w:r>
      <w:proofErr w:type="spellEnd"/>
      <w:r w:rsidRPr="00DB0C9C">
        <w:rPr>
          <w:rFonts w:ascii="Times New Roman" w:hAnsi="Times New Roman" w:cs="Times New Roman"/>
          <w:sz w:val="28"/>
        </w:rPr>
        <w:t xml:space="preserve"> недостоверному изображению жизни, если автор тщится быть реалистом.</w:t>
      </w:r>
    </w:p>
    <w:p w:rsidR="007E2156" w:rsidRPr="00DB0C9C" w:rsidRDefault="007E2156" w:rsidP="007E2156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7E2156" w:rsidRDefault="00262C6A" w:rsidP="007E2156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«</w:t>
      </w:r>
      <w:r w:rsidR="007D5FC9">
        <w:rPr>
          <w:rFonts w:ascii="Times New Roman" w:hAnsi="Times New Roman" w:cs="Times New Roman"/>
          <w:sz w:val="28"/>
        </w:rPr>
        <w:t>…</w:t>
      </w:r>
      <w:r w:rsidR="007E2156" w:rsidRPr="00DB0C9C">
        <w:rPr>
          <w:rFonts w:ascii="Times New Roman" w:hAnsi="Times New Roman" w:cs="Times New Roman"/>
          <w:sz w:val="28"/>
        </w:rPr>
        <w:t>и даже если читатель не представляет себе, как выглядит пресловутая сойка и на что похож ее крик, это все равно достовернее абстрактного «щебетали птицы»: конкретность всегда вызывает доверие.</w:t>
      </w:r>
    </w:p>
    <w:p w:rsidR="007E2156" w:rsidRPr="00DB0C9C" w:rsidRDefault="007E2156" w:rsidP="007E2156">
      <w:pPr>
        <w:pStyle w:val="a4"/>
        <w:rPr>
          <w:rFonts w:ascii="Times New Roman" w:hAnsi="Times New Roman" w:cs="Times New Roman"/>
          <w:sz w:val="28"/>
        </w:rPr>
      </w:pPr>
    </w:p>
    <w:p w:rsidR="007E2156" w:rsidRDefault="007E2156" w:rsidP="007E2156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DB0C9C">
        <w:rPr>
          <w:rFonts w:ascii="Times New Roman" w:hAnsi="Times New Roman" w:cs="Times New Roman"/>
          <w:sz w:val="28"/>
        </w:rPr>
        <w:t>Хорошее знание грамматики в сочетании с логикой позволяет поднаторевшему автору доказать формальную правильность любого строя предложения, любого синтаксиса.</w:t>
      </w:r>
    </w:p>
    <w:p w:rsidR="007E2156" w:rsidRPr="00DB0C9C" w:rsidRDefault="007E2156" w:rsidP="007E2156">
      <w:pPr>
        <w:pStyle w:val="a4"/>
        <w:rPr>
          <w:rFonts w:ascii="Times New Roman" w:hAnsi="Times New Roman" w:cs="Times New Roman"/>
          <w:sz w:val="28"/>
        </w:rPr>
      </w:pPr>
    </w:p>
    <w:p w:rsidR="007E2156" w:rsidRDefault="007E2156" w:rsidP="007E2156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155EB9">
        <w:rPr>
          <w:rFonts w:ascii="Times New Roman" w:hAnsi="Times New Roman" w:cs="Times New Roman"/>
          <w:sz w:val="28"/>
        </w:rPr>
        <w:t>Ищите мусор в том, что вы написали, и безжалостно удаляйте его. Будьте благодарны за все, что вам удалось выбросить. Перепроверяйте каждое предложение, попавшее на бумагу. Есть ли у каждого слова своя незаменимая роль? Нельзя ли выразить ту же мысль более экономно? Не выглядит ли ваша фраза чересчур напыщенной, претенциозной или витиеватой? Не пожалели ли вы что-нибудь ненужное только потому, что оно кажется вам красивым?</w:t>
      </w:r>
      <w:r>
        <w:rPr>
          <w:rFonts w:ascii="Times New Roman" w:hAnsi="Times New Roman" w:cs="Times New Roman"/>
          <w:sz w:val="28"/>
        </w:rPr>
        <w:t xml:space="preserve"> </w:t>
      </w:r>
      <w:r w:rsidRPr="00155EB9">
        <w:rPr>
          <w:rFonts w:ascii="Times New Roman" w:hAnsi="Times New Roman" w:cs="Times New Roman"/>
          <w:sz w:val="28"/>
        </w:rPr>
        <w:t>Упрощайте же, упрощайте.</w:t>
      </w:r>
    </w:p>
    <w:p w:rsidR="007E2156" w:rsidRPr="00155EB9" w:rsidRDefault="007E2156" w:rsidP="007E2156">
      <w:pPr>
        <w:pStyle w:val="a4"/>
        <w:rPr>
          <w:rFonts w:ascii="Times New Roman" w:hAnsi="Times New Roman" w:cs="Times New Roman"/>
          <w:sz w:val="28"/>
        </w:rPr>
      </w:pPr>
    </w:p>
    <w:p w:rsidR="007E2156" w:rsidRDefault="007E2156" w:rsidP="007E2156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155EB9">
        <w:rPr>
          <w:rFonts w:ascii="Times New Roman" w:hAnsi="Times New Roman" w:cs="Times New Roman"/>
          <w:sz w:val="28"/>
        </w:rPr>
        <w:t>Подмечайте, как выбирают слова другие авторы, и будьте придирчивы, когда ищете в нашем гигантском языковом арсенале те, что нужны вам. Главное достоинство пишущего — не скорость, а оригинальность.</w:t>
      </w:r>
    </w:p>
    <w:p w:rsidR="007E2156" w:rsidRPr="00155EB9" w:rsidRDefault="007E2156" w:rsidP="007E2156">
      <w:pPr>
        <w:pStyle w:val="a4"/>
        <w:rPr>
          <w:rFonts w:ascii="Times New Roman" w:hAnsi="Times New Roman" w:cs="Times New Roman"/>
          <w:sz w:val="28"/>
        </w:rPr>
      </w:pPr>
    </w:p>
    <w:p w:rsidR="007E2156" w:rsidRDefault="007E2156" w:rsidP="007E2156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155EB9">
        <w:rPr>
          <w:rFonts w:ascii="Times New Roman" w:hAnsi="Times New Roman" w:cs="Times New Roman"/>
          <w:sz w:val="28"/>
        </w:rPr>
        <w:t>И все же на точке с запятой читатель вынужден если не остановиться, то по крайней мере сделать паузу. Поэтому ставьте этот знак с оглядкой, помня, что он может затормозить тот энергичный темп начала XXI в., который вам нужен, до неспешного викторианского шага</w:t>
      </w:r>
      <w:r w:rsidR="00262C6A">
        <w:rPr>
          <w:rFonts w:ascii="Times New Roman" w:hAnsi="Times New Roman" w:cs="Times New Roman"/>
          <w:sz w:val="28"/>
        </w:rPr>
        <w:t>.</w:t>
      </w:r>
    </w:p>
    <w:p w:rsidR="007E2156" w:rsidRPr="00155EB9" w:rsidRDefault="007E2156" w:rsidP="007E2156">
      <w:pPr>
        <w:pStyle w:val="a4"/>
        <w:rPr>
          <w:rFonts w:ascii="Times New Roman" w:hAnsi="Times New Roman" w:cs="Times New Roman"/>
          <w:sz w:val="28"/>
        </w:rPr>
      </w:pPr>
    </w:p>
    <w:p w:rsidR="007E2156" w:rsidRDefault="007E2156" w:rsidP="007E2156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155EB9">
        <w:rPr>
          <w:rFonts w:ascii="Times New Roman" w:hAnsi="Times New Roman" w:cs="Times New Roman"/>
          <w:sz w:val="28"/>
        </w:rPr>
        <w:t>Тире. Почему-то в глазах общественного мнения этот бесценный инструмент выглядит не совсем подобающим — чем-то вроде тыквы на богатом изысканными яствами столе хорошего английского. Но это полноправный знак препинания, способный вывести писателя из многих тупиков.</w:t>
      </w:r>
    </w:p>
    <w:p w:rsidR="007E2156" w:rsidRPr="00155EB9" w:rsidRDefault="007E2156" w:rsidP="007E2156">
      <w:pPr>
        <w:pStyle w:val="a4"/>
        <w:rPr>
          <w:rFonts w:ascii="Times New Roman" w:hAnsi="Times New Roman" w:cs="Times New Roman"/>
          <w:sz w:val="28"/>
        </w:rPr>
      </w:pPr>
    </w:p>
    <w:p w:rsidR="007E2156" w:rsidRDefault="007E2156" w:rsidP="007E2156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155EB9">
        <w:rPr>
          <w:rFonts w:ascii="Times New Roman" w:hAnsi="Times New Roman" w:cs="Times New Roman"/>
          <w:sz w:val="28"/>
        </w:rPr>
        <w:t>Никогда не бойтесь писать о месте, о котором уже якобы «все написано». Ни одно место не станет вашим, пока о нем не напишете вы. Я принял этот вызов, когда решил написать книгу «Самые американские места» (</w:t>
      </w:r>
      <w:proofErr w:type="spellStart"/>
      <w:r w:rsidRPr="00155EB9">
        <w:rPr>
          <w:rFonts w:ascii="Times New Roman" w:hAnsi="Times New Roman" w:cs="Times New Roman"/>
          <w:sz w:val="28"/>
        </w:rPr>
        <w:t>American</w:t>
      </w:r>
      <w:proofErr w:type="spellEnd"/>
      <w:r w:rsidRPr="00155EB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55EB9">
        <w:rPr>
          <w:rFonts w:ascii="Times New Roman" w:hAnsi="Times New Roman" w:cs="Times New Roman"/>
          <w:sz w:val="28"/>
        </w:rPr>
        <w:t>Places</w:t>
      </w:r>
      <w:proofErr w:type="spellEnd"/>
      <w:r w:rsidRPr="00155EB9">
        <w:rPr>
          <w:rFonts w:ascii="Times New Roman" w:hAnsi="Times New Roman" w:cs="Times New Roman"/>
          <w:sz w:val="28"/>
        </w:rPr>
        <w:t>) о пятнадцати крайне популярных, широко посещаемых уголках, которые считаются символами Америки или воплощают собой чисто американские идеалы и устремления.</w:t>
      </w:r>
    </w:p>
    <w:p w:rsidR="007E2156" w:rsidRPr="00155EB9" w:rsidRDefault="007E2156" w:rsidP="007E2156">
      <w:pPr>
        <w:pStyle w:val="a4"/>
        <w:rPr>
          <w:rFonts w:ascii="Times New Roman" w:hAnsi="Times New Roman" w:cs="Times New Roman"/>
          <w:sz w:val="28"/>
        </w:rPr>
      </w:pPr>
    </w:p>
    <w:p w:rsidR="007D5FC9" w:rsidRDefault="007E2156" w:rsidP="007E2156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EC4698">
        <w:rPr>
          <w:rFonts w:ascii="Times New Roman" w:hAnsi="Times New Roman" w:cs="Times New Roman"/>
          <w:sz w:val="28"/>
        </w:rPr>
        <w:t>Для хорошего редактора нет ничего приятнее рукописи, практически не нуждающейся в его правке. Плохой испытывает непреодолимое желание в ней похозяйничать, чтобы доказать, как великолепно он разбирается во всех тонкостях грамматики и словоупотребления. Это буквоед, который видит трещинки в асфальте, но не умеет насладиться окружающим пейзажем.</w:t>
      </w:r>
    </w:p>
    <w:p w:rsidR="00262C6A" w:rsidRPr="00262C6A" w:rsidRDefault="00262C6A" w:rsidP="00262C6A">
      <w:pPr>
        <w:pStyle w:val="a4"/>
        <w:rPr>
          <w:rFonts w:ascii="Times New Roman" w:hAnsi="Times New Roman" w:cs="Times New Roman"/>
          <w:sz w:val="28"/>
        </w:rPr>
      </w:pPr>
    </w:p>
    <w:p w:rsidR="007D5FC9" w:rsidRDefault="007D5FC9" w:rsidP="007D5FC9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7D5FC9">
        <w:rPr>
          <w:rFonts w:ascii="Times New Roman" w:hAnsi="Times New Roman" w:cs="Times New Roman"/>
          <w:sz w:val="28"/>
        </w:rPr>
        <w:t>Четверо из шести американцев, получивших Нобелевскую премию по литературе, были алкоголиками. Около половины наших писателей-алкоголиков рано или поздно убивают себя.</w:t>
      </w:r>
    </w:p>
    <w:p w:rsidR="007D5FC9" w:rsidRPr="007D5FC9" w:rsidRDefault="007D5FC9" w:rsidP="007D5FC9">
      <w:pPr>
        <w:pStyle w:val="a4"/>
        <w:rPr>
          <w:rFonts w:ascii="Times New Roman" w:hAnsi="Times New Roman" w:cs="Times New Roman"/>
          <w:sz w:val="28"/>
        </w:rPr>
      </w:pPr>
    </w:p>
    <w:p w:rsidR="007D5FC9" w:rsidRDefault="00262C6A" w:rsidP="00262C6A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262C6A">
        <w:rPr>
          <w:rFonts w:ascii="Times New Roman" w:hAnsi="Times New Roman" w:cs="Times New Roman"/>
          <w:sz w:val="28"/>
        </w:rPr>
        <w:t>Что не позволе</w:t>
      </w:r>
      <w:r>
        <w:rPr>
          <w:rFonts w:ascii="Times New Roman" w:hAnsi="Times New Roman" w:cs="Times New Roman"/>
          <w:sz w:val="28"/>
        </w:rPr>
        <w:t>но автору, позволено персонажу.</w:t>
      </w:r>
    </w:p>
    <w:p w:rsidR="00262C6A" w:rsidRPr="00262C6A" w:rsidRDefault="00262C6A" w:rsidP="00262C6A">
      <w:pPr>
        <w:pStyle w:val="a4"/>
        <w:rPr>
          <w:rFonts w:ascii="Times New Roman" w:hAnsi="Times New Roman" w:cs="Times New Roman"/>
          <w:sz w:val="28"/>
        </w:rPr>
      </w:pPr>
    </w:p>
    <w:p w:rsidR="00262C6A" w:rsidRDefault="00262C6A" w:rsidP="00262C6A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262C6A">
        <w:rPr>
          <w:rFonts w:ascii="Times New Roman" w:hAnsi="Times New Roman" w:cs="Times New Roman"/>
          <w:sz w:val="28"/>
        </w:rPr>
        <w:lastRenderedPageBreak/>
        <w:t>Все ваши ясные и приятные фразы рассыплются, если вы не будете помнить, что изложение обязано быть линейным и последовательным, что логика — это клей, который скрепляет их вместе, что напряжение надо поддерживать постоянно, от фразы к фразе, от абзаца к абзацу и от раздела к разделу, и что ваша история — вот где необходимо старое доброе мастерство рассказчика! — должна увлекать читателей исподволь, а не тащить за собой силком.</w:t>
      </w:r>
    </w:p>
    <w:p w:rsidR="007D5FC9" w:rsidRDefault="007D5FC9" w:rsidP="007D5FC9">
      <w:pPr>
        <w:pStyle w:val="a4"/>
        <w:rPr>
          <w:rFonts w:ascii="Times New Roman" w:hAnsi="Times New Roman" w:cs="Times New Roman"/>
          <w:sz w:val="28"/>
        </w:rPr>
      </w:pPr>
    </w:p>
    <w:p w:rsidR="007D5FC9" w:rsidRPr="00262C6A" w:rsidRDefault="00262C6A" w:rsidP="00262C6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Надеюсь, я никого силком не тащил! </w:t>
      </w:r>
      <w:r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br/>
        <w:t>Продолжение следует…</w:t>
      </w:r>
    </w:p>
    <w:sectPr w:rsidR="007D5FC9" w:rsidRPr="00262C6A" w:rsidSect="002E7A1B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C15ABE"/>
    <w:multiLevelType w:val="multilevel"/>
    <w:tmpl w:val="39C6B680"/>
    <w:lvl w:ilvl="0">
      <w:start w:val="1"/>
      <w:numFmt w:val="decimal"/>
      <w:lvlText w:val="%1."/>
      <w:lvlJc w:val="right"/>
      <w:pPr>
        <w:ind w:left="360" w:hanging="7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" w15:restartNumberingAfterBreak="0">
    <w:nsid w:val="7F873A76"/>
    <w:multiLevelType w:val="hybridMultilevel"/>
    <w:tmpl w:val="031A3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autoHyphenation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14E"/>
    <w:rsid w:val="00011388"/>
    <w:rsid w:val="000938C3"/>
    <w:rsid w:val="00093E76"/>
    <w:rsid w:val="00100EED"/>
    <w:rsid w:val="00110203"/>
    <w:rsid w:val="00134BD5"/>
    <w:rsid w:val="00155EB9"/>
    <w:rsid w:val="0018362F"/>
    <w:rsid w:val="002267AD"/>
    <w:rsid w:val="00262C6A"/>
    <w:rsid w:val="002A66A4"/>
    <w:rsid w:val="002D789C"/>
    <w:rsid w:val="002E7A1B"/>
    <w:rsid w:val="00332A47"/>
    <w:rsid w:val="00371728"/>
    <w:rsid w:val="004235BE"/>
    <w:rsid w:val="005C1D8A"/>
    <w:rsid w:val="0066561D"/>
    <w:rsid w:val="00687025"/>
    <w:rsid w:val="006D0320"/>
    <w:rsid w:val="00774029"/>
    <w:rsid w:val="007D5FC9"/>
    <w:rsid w:val="007E2156"/>
    <w:rsid w:val="00892584"/>
    <w:rsid w:val="009166CF"/>
    <w:rsid w:val="0093249C"/>
    <w:rsid w:val="009A3CAB"/>
    <w:rsid w:val="009B0AB0"/>
    <w:rsid w:val="00A5214E"/>
    <w:rsid w:val="00C2656A"/>
    <w:rsid w:val="00C32556"/>
    <w:rsid w:val="00C7025C"/>
    <w:rsid w:val="00CD3E82"/>
    <w:rsid w:val="00D22F28"/>
    <w:rsid w:val="00DA7ACC"/>
    <w:rsid w:val="00DB0C9C"/>
    <w:rsid w:val="00DC1073"/>
    <w:rsid w:val="00EC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05ED5"/>
  <w15:chartTrackingRefBased/>
  <w15:docId w15:val="{AEFD5EA7-C088-46CE-AC1A-8CBD3404F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1728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6656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9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6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798</Words>
  <Characters>4553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олег</cp:lastModifiedBy>
  <cp:revision>20</cp:revision>
  <dcterms:created xsi:type="dcterms:W3CDTF">2025-01-23T17:50:00Z</dcterms:created>
  <dcterms:modified xsi:type="dcterms:W3CDTF">2025-01-24T17:59:00Z</dcterms:modified>
</cp:coreProperties>
</file>